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D775" w14:textId="32C74DAB" w:rsidR="004600BA" w:rsidRDefault="00585C73" w:rsidP="00585C73">
      <w:pPr>
        <w:pStyle w:val="Title"/>
        <w:jc w:val="center"/>
      </w:pPr>
      <w:r>
        <w:t>Generalforsamling 2021</w:t>
      </w:r>
    </w:p>
    <w:p w14:paraId="22FB6EB1" w14:textId="25901848" w:rsidR="00585C73" w:rsidRDefault="00585C73" w:rsidP="00585C73">
      <w:pPr>
        <w:pStyle w:val="Subtitle"/>
        <w:jc w:val="center"/>
      </w:pPr>
      <w:r>
        <w:t>Indkaldelse til generalforsamling 2021</w:t>
      </w:r>
    </w:p>
    <w:p w14:paraId="3A9AB1AA" w14:textId="489580F3" w:rsidR="00585C73" w:rsidRDefault="00585C73" w:rsidP="00585C73">
      <w:pPr>
        <w:pStyle w:val="Heading1"/>
      </w:pPr>
      <w:r>
        <w:t xml:space="preserve">Tidspunkt: </w:t>
      </w:r>
      <w:r w:rsidR="000A636B">
        <w:t>t</w:t>
      </w:r>
      <w:r>
        <w:t>orsdag den 18. marts 2021, kl. 19:00</w:t>
      </w:r>
    </w:p>
    <w:p w14:paraId="3A225035" w14:textId="27431CC7" w:rsidR="00585C73" w:rsidRDefault="00585C73" w:rsidP="00585C73">
      <w:pPr>
        <w:pStyle w:val="Heading2"/>
      </w:pPr>
      <w:r>
        <w:t>Sted: Klubhuset, samt online</w:t>
      </w:r>
      <w:r w:rsidR="00E00373">
        <w:t>.</w:t>
      </w:r>
    </w:p>
    <w:p w14:paraId="18049600" w14:textId="02FB49AE" w:rsidR="00585C73" w:rsidRDefault="00585C73" w:rsidP="00585C73"/>
    <w:p w14:paraId="419880C7" w14:textId="77777777" w:rsidR="00585C73" w:rsidRDefault="00585C73" w:rsidP="00585C73">
      <w:r>
        <w:t>Bestyrelsens foreløbige dagsorden</w:t>
      </w:r>
    </w:p>
    <w:p w14:paraId="688A4CAC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Valg af dirigent.</w:t>
      </w:r>
    </w:p>
    <w:p w14:paraId="1CAC6024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Bestyrelsens beretning for det forløbne år.</w:t>
      </w:r>
    </w:p>
    <w:p w14:paraId="1BF11002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Forelæggelse af regnskab for det forløbne år til godkendelse.</w:t>
      </w:r>
    </w:p>
    <w:p w14:paraId="09FFE8C8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Forelæggelse af budget for det kommende år til orientering.</w:t>
      </w:r>
    </w:p>
    <w:p w14:paraId="39920225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Godkendelse af kontingenter.</w:t>
      </w:r>
    </w:p>
    <w:p w14:paraId="316915D7" w14:textId="788CAAC3" w:rsidR="00585C73" w:rsidRDefault="00585C73" w:rsidP="00585C73">
      <w:pPr>
        <w:pStyle w:val="ListParagraph"/>
        <w:numPr>
          <w:ilvl w:val="0"/>
          <w:numId w:val="4"/>
        </w:numPr>
      </w:pPr>
      <w:r>
        <w:t>Udgår.</w:t>
      </w:r>
    </w:p>
    <w:p w14:paraId="2777AF20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Valg af kasserer og 3 bestyrelsesmedlemmer i ulige år.</w:t>
      </w:r>
    </w:p>
    <w:p w14:paraId="3586262F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Valg af førstesuppleant.</w:t>
      </w:r>
    </w:p>
    <w:p w14:paraId="76739E74" w14:textId="50A8C383" w:rsidR="00585C73" w:rsidRDefault="00585C73" w:rsidP="00585C73">
      <w:pPr>
        <w:pStyle w:val="ListParagraph"/>
        <w:numPr>
          <w:ilvl w:val="0"/>
          <w:numId w:val="4"/>
        </w:numPr>
      </w:pPr>
      <w:r>
        <w:t xml:space="preserve">Valg af </w:t>
      </w:r>
      <w:proofErr w:type="spellStart"/>
      <w:r>
        <w:t>andensuppleant</w:t>
      </w:r>
      <w:proofErr w:type="spellEnd"/>
      <w:r>
        <w:t>.</w:t>
      </w:r>
    </w:p>
    <w:p w14:paraId="4C92CFFC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Udgår.</w:t>
      </w:r>
    </w:p>
    <w:p w14:paraId="3741DC86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Valg af 1 revisor i ulige år.</w:t>
      </w:r>
    </w:p>
    <w:p w14:paraId="74B5E2AF" w14:textId="2185772E" w:rsidR="00585C73" w:rsidRDefault="00585C73" w:rsidP="00585C73">
      <w:pPr>
        <w:pStyle w:val="ListParagraph"/>
        <w:numPr>
          <w:ilvl w:val="0"/>
          <w:numId w:val="4"/>
        </w:numPr>
      </w:pPr>
      <w:r>
        <w:t>Valg af 2 revisorsuppleanter hvert år.</w:t>
      </w:r>
    </w:p>
    <w:p w14:paraId="00C643E5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Behandling af indkomne forslag.</w:t>
      </w:r>
    </w:p>
    <w:p w14:paraId="51276675" w14:textId="77777777" w:rsidR="00585C73" w:rsidRDefault="00585C73" w:rsidP="00585C73">
      <w:pPr>
        <w:pStyle w:val="ListParagraph"/>
        <w:numPr>
          <w:ilvl w:val="0"/>
          <w:numId w:val="4"/>
        </w:numPr>
      </w:pPr>
      <w:r>
        <w:t>Eventuelt.</w:t>
      </w:r>
    </w:p>
    <w:p w14:paraId="5B4FCEF5" w14:textId="3EE0BF8C" w:rsidR="00D771E2" w:rsidRDefault="00566817" w:rsidP="00585C73">
      <w:r>
        <w:rPr>
          <w:noProof/>
        </w:rPr>
        <w:pict w14:anchorId="0C5B5EA0">
          <v:rect id="_x0000_s1026" style="position:absolute;margin-left:-9.8pt;margin-top:68.65pt;width:501.35pt;height:59.75pt;z-index:251658240" filled="f" strokecolor="red" strokeweight="2.25pt"/>
        </w:pict>
      </w:r>
      <w:r w:rsidR="00585C73">
        <w:t xml:space="preserve">Endelig dagsorden, </w:t>
      </w:r>
      <w:r w:rsidR="00E00373">
        <w:t xml:space="preserve">indkomne </w:t>
      </w:r>
      <w:r w:rsidR="00585C73">
        <w:t xml:space="preserve">forslag og anden information vil løbende blive publiceret på vores hjemmeside http://www.jyllingesejlklub.dk/. Sidste frist for indsendelse af forslag til behandling er </w:t>
      </w:r>
      <w:r w:rsidR="00585C73" w:rsidRPr="00585C73">
        <w:rPr>
          <w:highlight w:val="yellow"/>
        </w:rPr>
        <w:t>4. marts 2021</w:t>
      </w:r>
      <w:r w:rsidR="00585C73">
        <w:t>.</w:t>
      </w:r>
      <w:r w:rsidR="00D771E2">
        <w:br/>
      </w:r>
    </w:p>
    <w:p w14:paraId="3CC88468" w14:textId="0F2AAF5B" w:rsidR="00D771E2" w:rsidRDefault="00585C73" w:rsidP="00585C73">
      <w:r w:rsidRPr="00E00373">
        <w:rPr>
          <w:b/>
          <w:bCs/>
          <w:sz w:val="28"/>
          <w:szCs w:val="28"/>
        </w:rPr>
        <w:t>COVID-19</w:t>
      </w:r>
      <w:r>
        <w:t xml:space="preserve">: Af hensyn til afviklingen af arrangementet bedes du </w:t>
      </w:r>
      <w:r w:rsidR="00D771E2">
        <w:t xml:space="preserve">meddele </w:t>
      </w:r>
      <w:r>
        <w:t>hvorvidt du forventer at deltage</w:t>
      </w:r>
      <w:r w:rsidR="00D771E2">
        <w:t xml:space="preserve"> ved at tilmelde dig arrangementer</w:t>
      </w:r>
      <w:r>
        <w:t>. Vi håber naturligvis på en ændring i reguleringen af forsamlinger, og vil orientere løbende frem mod begivenheden.</w:t>
      </w:r>
      <w:r w:rsidR="00D771E2">
        <w:br/>
      </w:r>
    </w:p>
    <w:p w14:paraId="2E05CBA6" w14:textId="478074A4" w:rsidR="00585C73" w:rsidRDefault="00585C73" w:rsidP="00585C73">
      <w:r w:rsidRPr="00E00373">
        <w:rPr>
          <w:b/>
          <w:bCs/>
          <w:sz w:val="28"/>
          <w:szCs w:val="28"/>
        </w:rPr>
        <w:t>ONLINE</w:t>
      </w:r>
      <w:r>
        <w:t>: Link til online deltagelse udsendes til alle tilmeldte dagen inden arrangementet.</w:t>
      </w:r>
    </w:p>
    <w:p w14:paraId="2F625A0D" w14:textId="28D1EF2A" w:rsidR="00585C73" w:rsidRDefault="00585C73" w:rsidP="00585C73">
      <w:r w:rsidRPr="00E00373">
        <w:rPr>
          <w:b/>
          <w:bCs/>
          <w:sz w:val="28"/>
          <w:szCs w:val="28"/>
        </w:rPr>
        <w:t>TILMELDING</w:t>
      </w:r>
      <w:r>
        <w:t>: sker på medlem.jyllingesejlklub.dk. Find arrangementet i kalenderen og klik tilmeld.</w:t>
      </w:r>
    </w:p>
    <w:p w14:paraId="6B2567C8" w14:textId="5B2B6A65" w:rsidR="00585C73" w:rsidRDefault="006E0AF9" w:rsidP="00585C73">
      <w:r w:rsidRPr="006E0AF9">
        <w:drawing>
          <wp:anchor distT="0" distB="0" distL="114300" distR="114300" simplePos="0" relativeHeight="251661312" behindDoc="0" locked="0" layoutInCell="1" allowOverlap="1" wp14:anchorId="537522C3" wp14:editId="52488413">
            <wp:simplePos x="0" y="0"/>
            <wp:positionH relativeFrom="column">
              <wp:posOffset>5191760</wp:posOffset>
            </wp:positionH>
            <wp:positionV relativeFrom="paragraph">
              <wp:posOffset>272682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 w:rsidR="00585C73">
        <w:t>Vel mødt</w:t>
      </w:r>
    </w:p>
    <w:p w14:paraId="3F37825A" w14:textId="56453679" w:rsidR="006E0AF9" w:rsidRDefault="00585C73" w:rsidP="006E0AF9">
      <w:pPr>
        <w:spacing w:after="0"/>
        <w:rPr>
          <w:noProof/>
        </w:rPr>
      </w:pPr>
      <w:r>
        <w:t>Bestyrelsen</w:t>
      </w:r>
      <w:r w:rsidR="006E0AF9" w:rsidRPr="006E0AF9">
        <w:rPr>
          <w:noProof/>
        </w:rPr>
        <w:t xml:space="preserve"> </w:t>
      </w:r>
    </w:p>
    <w:p w14:paraId="3419B1BC" w14:textId="3847AC4E" w:rsidR="006E0AF9" w:rsidRPr="006E0AF9" w:rsidRDefault="006E0AF9" w:rsidP="006E0AF9">
      <w:pPr>
        <w:spacing w:after="0" w:line="240" w:lineRule="auto"/>
        <w:jc w:val="right"/>
        <w:rPr>
          <w:noProof/>
        </w:rPr>
      </w:pPr>
      <w:r>
        <w:rPr>
          <w:noProof/>
        </w:rPr>
        <w:pict w14:anchorId="2C7ACA4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8.3pt;margin-top:734pt;width:93.8pt;height:46.65pt;z-index:251661312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stroked="f">
            <v:textbox>
              <w:txbxContent>
                <w:p w14:paraId="2C7A1296" w14:textId="5CB84772" w:rsidR="006E0AF9" w:rsidRDefault="006E0AF9" w:rsidP="006E0AF9">
                  <w:pPr>
                    <w:spacing w:after="0" w:line="240" w:lineRule="auto"/>
                    <w:ind w:left="1304" w:hanging="1304"/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Direkte link </w:t>
                  </w:r>
                </w:p>
                <w:p w14:paraId="16A6F7BD" w14:textId="26210B39" w:rsidR="006E0AF9" w:rsidRPr="006E0AF9" w:rsidRDefault="006E0AF9" w:rsidP="006E0AF9">
                  <w:pPr>
                    <w:ind w:left="1304" w:hanging="1304"/>
                    <w:jc w:val="right"/>
                    <w:rPr>
                      <w:lang w:val="en-US"/>
                    </w:rPr>
                  </w:pPr>
                  <w:r>
                    <w:rPr>
                      <w:noProof/>
                    </w:rPr>
                    <w:t>til arrangementet</w:t>
                  </w:r>
                </w:p>
              </w:txbxContent>
            </v:textbox>
            <w10:wrap type="square" anchory="page"/>
          </v:shape>
        </w:pict>
      </w:r>
    </w:p>
    <w:sectPr w:rsidR="006E0AF9" w:rsidRPr="006E0AF9" w:rsidSect="006E0A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8" w:right="1134" w:bottom="851" w:left="1134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7079" w14:textId="77777777" w:rsidR="00566817" w:rsidRDefault="00566817" w:rsidP="002814A9">
      <w:pPr>
        <w:spacing w:after="0" w:line="240" w:lineRule="auto"/>
      </w:pPr>
      <w:r>
        <w:separator/>
      </w:r>
    </w:p>
  </w:endnote>
  <w:endnote w:type="continuationSeparator" w:id="0">
    <w:p w14:paraId="2EB53A22" w14:textId="77777777" w:rsidR="00566817" w:rsidRDefault="00566817" w:rsidP="002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5D7F" w14:textId="68CF60B8" w:rsidR="002814A9" w:rsidRDefault="00566817">
    <w:pPr>
      <w:pStyle w:val="Footer"/>
      <w:pBdr>
        <w:bottom w:val="single" w:sz="12" w:space="1" w:color="auto"/>
      </w:pBdr>
    </w:pPr>
    <w:r>
      <w:rPr>
        <w:noProof/>
      </w:rPr>
      <w:pict w14:anchorId="76BE505A">
        <v:shapetype id="_x0000_t202" coordsize="21600,21600" o:spt="202" path="m,l,21600r21600,l21600,xe">
          <v:stroke joinstyle="miter"/>
          <v:path gradientshapeok="t" o:connecttype="rect"/>
        </v:shapetype>
        <v:shape id="MSIPCMd82246518c3b0ccbe9983ace" o:spid="_x0000_s2049" type="#_x0000_t202" alt="{&quot;HashCode&quot;:-4677622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2848;mso-wrap-style:square;mso-position-horizontal:absolute;mso-position-horizontal-relative:page;mso-position-vertical:absolute;mso-position-vertical-relative:page;v-text-anchor:bottom" o:allowincell="f" filled="f" stroked="f">
          <v:textbox style="mso-next-textbox:#MSIPCMd82246518c3b0ccbe9983ace" inset=",0,,0">
            <w:txbxContent>
              <w:p w14:paraId="5DA8ACE6" w14:textId="2AFDD56A" w:rsidR="00145DCE" w:rsidRPr="00145DCE" w:rsidRDefault="00145DCE" w:rsidP="00145DCE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proofErr w:type="spellStart"/>
                <w:r w:rsidRPr="00145DCE">
                  <w:rPr>
                    <w:rFonts w:ascii="Calibri" w:hAnsi="Calibri" w:cs="Calibri"/>
                    <w:color w:val="000000"/>
                    <w:sz w:val="20"/>
                  </w:rPr>
                  <w:t>Classification</w:t>
                </w:r>
                <w:proofErr w:type="spellEnd"/>
                <w:r w:rsidRPr="00145DCE">
                  <w:rPr>
                    <w:rFonts w:ascii="Calibri" w:hAnsi="Calibri" w:cs="Calibri"/>
                    <w:color w:val="000000"/>
                    <w:sz w:val="20"/>
                  </w:rPr>
                  <w:t xml:space="preserve">: </w:t>
                </w:r>
                <w:proofErr w:type="spellStart"/>
                <w:r w:rsidRPr="00145DCE">
                  <w:rPr>
                    <w:rFonts w:ascii="Calibri" w:hAnsi="Calibri" w:cs="Calibri"/>
                    <w:color w:val="000000"/>
                    <w:sz w:val="2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  <w:p w14:paraId="6942CA38" w14:textId="77777777" w:rsidR="00231395" w:rsidRPr="00926E14" w:rsidRDefault="002814A9" w:rsidP="00231395">
    <w:pPr>
      <w:pStyle w:val="Footer"/>
      <w:spacing w:before="240"/>
      <w:rPr>
        <w:sz w:val="18"/>
        <w:szCs w:val="24"/>
      </w:rPr>
    </w:pPr>
    <w:r w:rsidRPr="00926E14">
      <w:rPr>
        <w:sz w:val="18"/>
        <w:szCs w:val="24"/>
      </w:rPr>
      <w:t xml:space="preserve">Side </w:t>
    </w:r>
    <w:r w:rsidR="0002282B"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PAGE  \* Arabic  \* MERGEFORMAT </w:instrText>
    </w:r>
    <w:r w:rsidR="0002282B" w:rsidRPr="00926E14">
      <w:rPr>
        <w:sz w:val="18"/>
        <w:szCs w:val="24"/>
      </w:rPr>
      <w:fldChar w:fldCharType="separate"/>
    </w:r>
    <w:r w:rsidR="00EB5223">
      <w:rPr>
        <w:noProof/>
        <w:sz w:val="18"/>
        <w:szCs w:val="24"/>
      </w:rPr>
      <w:t>2</w:t>
    </w:r>
    <w:r w:rsidR="0002282B"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 xml:space="preserve"> af </w:t>
    </w:r>
    <w:r w:rsidR="00566817">
      <w:fldChar w:fldCharType="begin"/>
    </w:r>
    <w:r w:rsidR="00566817">
      <w:instrText xml:space="preserve"> NUMPAGES  \* Arabic  \* MERGEFORMAT </w:instrText>
    </w:r>
    <w:r w:rsidR="00566817">
      <w:fldChar w:fldCharType="separate"/>
    </w:r>
    <w:r w:rsidR="00EB5223">
      <w:rPr>
        <w:noProof/>
        <w:sz w:val="18"/>
        <w:szCs w:val="24"/>
      </w:rPr>
      <w:t>2</w:t>
    </w:r>
    <w:r w:rsidR="00566817">
      <w:rPr>
        <w:noProof/>
        <w:sz w:val="18"/>
        <w:szCs w:val="24"/>
      </w:rPr>
      <w:fldChar w:fldCharType="end"/>
    </w:r>
    <w:r w:rsidRPr="00926E14">
      <w:rPr>
        <w:sz w:val="18"/>
        <w:szCs w:val="24"/>
      </w:rPr>
      <w:tab/>
    </w:r>
    <w:r w:rsidR="00FC2598" w:rsidRPr="00926E14">
      <w:rPr>
        <w:sz w:val="18"/>
        <w:szCs w:val="24"/>
      </w:rPr>
      <w:tab/>
    </w:r>
    <w:r w:rsidR="00231395" w:rsidRPr="00926E14">
      <w:rPr>
        <w:sz w:val="18"/>
        <w:szCs w:val="24"/>
      </w:rPr>
      <w:t>Jyllinge Sejlklub</w:t>
    </w:r>
  </w:p>
  <w:p w14:paraId="4254B490" w14:textId="77777777" w:rsidR="004600BA" w:rsidRPr="00EC4ED3" w:rsidRDefault="00FC2598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  <w:p w14:paraId="469FD992" w14:textId="77777777" w:rsidR="002814A9" w:rsidRPr="00EC4ED3" w:rsidRDefault="002814A9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F73D" w14:textId="6C380956" w:rsidR="002814A9" w:rsidRDefault="002814A9" w:rsidP="00B5503B">
    <w:pPr>
      <w:pStyle w:val="Footer"/>
      <w:pBdr>
        <w:bottom w:val="single" w:sz="12" w:space="1" w:color="auto"/>
      </w:pBdr>
    </w:pPr>
  </w:p>
  <w:p w14:paraId="09426FB2" w14:textId="2120D313" w:rsidR="002814A9" w:rsidRPr="00231395" w:rsidRDefault="002814A9" w:rsidP="00926E14">
    <w:pPr>
      <w:pStyle w:val="Footer"/>
      <w:tabs>
        <w:tab w:val="left" w:pos="2410"/>
        <w:tab w:val="left" w:pos="5103"/>
        <w:tab w:val="left" w:pos="6521"/>
      </w:tabs>
      <w:rPr>
        <w:sz w:val="18"/>
        <w:szCs w:val="18"/>
      </w:rPr>
    </w:pPr>
  </w:p>
  <w:p w14:paraId="54C3ADBE" w14:textId="39625326" w:rsidR="00665A49" w:rsidRDefault="00665A49" w:rsidP="002814A9">
    <w:pPr>
      <w:pStyle w:val="Footer"/>
      <w:tabs>
        <w:tab w:val="left" w:pos="1418"/>
      </w:tabs>
      <w:rPr>
        <w:sz w:val="18"/>
        <w:szCs w:val="18"/>
      </w:rPr>
    </w:pPr>
  </w:p>
  <w:p w14:paraId="0C1CB964" w14:textId="77777777" w:rsidR="00585C73" w:rsidRPr="00231395" w:rsidRDefault="00585C73" w:rsidP="002814A9">
    <w:pPr>
      <w:pStyle w:val="Footer"/>
      <w:tabs>
        <w:tab w:val="left" w:pos="141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09DE" w14:textId="77777777" w:rsidR="00566817" w:rsidRDefault="00566817" w:rsidP="002814A9">
      <w:pPr>
        <w:spacing w:after="0" w:line="240" w:lineRule="auto"/>
      </w:pPr>
      <w:r>
        <w:separator/>
      </w:r>
    </w:p>
  </w:footnote>
  <w:footnote w:type="continuationSeparator" w:id="0">
    <w:p w14:paraId="642CC43A" w14:textId="77777777" w:rsidR="00566817" w:rsidRDefault="00566817" w:rsidP="002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4782" w14:textId="77777777" w:rsidR="002814A9" w:rsidRDefault="00231395" w:rsidP="00926E14">
    <w:pPr>
      <w:pStyle w:val="Header"/>
    </w:pPr>
    <w:r w:rsidRPr="001A2F9E">
      <w:rPr>
        <w:noProof/>
        <w:szCs w:val="23"/>
        <w:lang w:eastAsia="da-DK"/>
      </w:rPr>
      <w:drawing>
        <wp:anchor distT="0" distB="0" distL="114300" distR="114300" simplePos="0" relativeHeight="251660288" behindDoc="1" locked="0" layoutInCell="1" allowOverlap="1" wp14:anchorId="4B294CC7" wp14:editId="0A735865">
          <wp:simplePos x="0" y="0"/>
          <wp:positionH relativeFrom="column">
            <wp:posOffset>5194934</wp:posOffset>
          </wp:positionH>
          <wp:positionV relativeFrom="paragraph">
            <wp:posOffset>-212090</wp:posOffset>
          </wp:positionV>
          <wp:extent cx="918845" cy="478498"/>
          <wp:effectExtent l="0" t="0" r="0" b="0"/>
          <wp:wrapNone/>
          <wp:docPr id="12" name="Billed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08" cy="501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4A9">
      <w:tab/>
    </w:r>
    <w:r w:rsidR="00665A49">
      <w:tab/>
    </w:r>
  </w:p>
  <w:p w14:paraId="13B12F6E" w14:textId="77777777" w:rsidR="00665A49" w:rsidRDefault="00665A49" w:rsidP="00926E14">
    <w:pPr>
      <w:pStyle w:val="Header"/>
    </w:pPr>
  </w:p>
  <w:p w14:paraId="0F754357" w14:textId="77777777" w:rsidR="002814A9" w:rsidRDefault="002814A9" w:rsidP="0092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4BAB" w14:textId="75B3F052" w:rsidR="00F815D0" w:rsidRDefault="00231395" w:rsidP="00585C73">
    <w:pPr>
      <w:pStyle w:val="Header"/>
      <w:jc w:val="center"/>
    </w:pPr>
    <w:r w:rsidRPr="00585C73">
      <w:rPr>
        <w:noProof/>
        <w:sz w:val="40"/>
        <w:szCs w:val="40"/>
        <w:lang w:eastAsia="da-DK"/>
      </w:rPr>
      <w:drawing>
        <wp:anchor distT="0" distB="0" distL="114300" distR="114300" simplePos="0" relativeHeight="251657216" behindDoc="1" locked="0" layoutInCell="1" allowOverlap="1" wp14:anchorId="0612D5F7" wp14:editId="5947CE6F">
          <wp:simplePos x="0" y="0"/>
          <wp:positionH relativeFrom="column">
            <wp:posOffset>-330200</wp:posOffset>
          </wp:positionH>
          <wp:positionV relativeFrom="paragraph">
            <wp:posOffset>-219287</wp:posOffset>
          </wp:positionV>
          <wp:extent cx="1395095" cy="726510"/>
          <wp:effectExtent l="0" t="0" r="0" b="0"/>
          <wp:wrapNone/>
          <wp:docPr id="13" name="Billed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26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C73" w:rsidRPr="00585C73">
      <w:rPr>
        <w:sz w:val="40"/>
        <w:szCs w:val="40"/>
      </w:rPr>
      <w:t>Jyllinge Sejlklub</w:t>
    </w:r>
  </w:p>
  <w:p w14:paraId="6422D26F" w14:textId="15BEF3B7" w:rsidR="002814A9" w:rsidRDefault="000A636B" w:rsidP="000A636B">
    <w:pPr>
      <w:pStyle w:val="Header"/>
      <w:jc w:val="right"/>
    </w:pPr>
    <w:r>
      <w:t>Jyllinge, 24/feb./2021</w:t>
    </w:r>
  </w:p>
  <w:p w14:paraId="26EFDB25" w14:textId="77777777" w:rsidR="002814A9" w:rsidRDefault="0028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38ED"/>
    <w:multiLevelType w:val="hybridMultilevel"/>
    <w:tmpl w:val="2DF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E4769"/>
    <w:multiLevelType w:val="hybridMultilevel"/>
    <w:tmpl w:val="7624B6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B42CD"/>
    <w:multiLevelType w:val="hybridMultilevel"/>
    <w:tmpl w:val="00287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5607"/>
    <w:multiLevelType w:val="hybridMultilevel"/>
    <w:tmpl w:val="16AC4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E6"/>
    <w:rsid w:val="0002282B"/>
    <w:rsid w:val="000A636B"/>
    <w:rsid w:val="000F7572"/>
    <w:rsid w:val="00117C66"/>
    <w:rsid w:val="00145DCE"/>
    <w:rsid w:val="00231395"/>
    <w:rsid w:val="002647E6"/>
    <w:rsid w:val="002814A9"/>
    <w:rsid w:val="002C30FA"/>
    <w:rsid w:val="002F7415"/>
    <w:rsid w:val="00350F01"/>
    <w:rsid w:val="003D0B13"/>
    <w:rsid w:val="003F14C9"/>
    <w:rsid w:val="004007E3"/>
    <w:rsid w:val="00444756"/>
    <w:rsid w:val="004600BA"/>
    <w:rsid w:val="00485484"/>
    <w:rsid w:val="00566817"/>
    <w:rsid w:val="00585C73"/>
    <w:rsid w:val="00655B3A"/>
    <w:rsid w:val="00665014"/>
    <w:rsid w:val="00665A49"/>
    <w:rsid w:val="0068692A"/>
    <w:rsid w:val="00690F73"/>
    <w:rsid w:val="006A4D19"/>
    <w:rsid w:val="006B3390"/>
    <w:rsid w:val="006E0AF9"/>
    <w:rsid w:val="00746478"/>
    <w:rsid w:val="007511C4"/>
    <w:rsid w:val="00784FFB"/>
    <w:rsid w:val="008A017D"/>
    <w:rsid w:val="008F0376"/>
    <w:rsid w:val="00926E14"/>
    <w:rsid w:val="009C0737"/>
    <w:rsid w:val="009D038B"/>
    <w:rsid w:val="009E593F"/>
    <w:rsid w:val="009E6E27"/>
    <w:rsid w:val="00A21F82"/>
    <w:rsid w:val="00AF5559"/>
    <w:rsid w:val="00B43013"/>
    <w:rsid w:val="00B5503B"/>
    <w:rsid w:val="00BB1CD5"/>
    <w:rsid w:val="00C44513"/>
    <w:rsid w:val="00CA1A96"/>
    <w:rsid w:val="00D14EC8"/>
    <w:rsid w:val="00D47563"/>
    <w:rsid w:val="00D771E2"/>
    <w:rsid w:val="00E00373"/>
    <w:rsid w:val="00E13B68"/>
    <w:rsid w:val="00E22B7C"/>
    <w:rsid w:val="00E337A9"/>
    <w:rsid w:val="00E52397"/>
    <w:rsid w:val="00E82A10"/>
    <w:rsid w:val="00EB5223"/>
    <w:rsid w:val="00EC4ED3"/>
    <w:rsid w:val="00EE7B24"/>
    <w:rsid w:val="00EF054F"/>
    <w:rsid w:val="00EF0780"/>
    <w:rsid w:val="00F56B38"/>
    <w:rsid w:val="00F815D0"/>
    <w:rsid w:val="00FB303A"/>
    <w:rsid w:val="00FB683C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0E6F86"/>
  <w15:docId w15:val="{8751E82E-1627-4334-BCC6-2B13BC1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82B"/>
  </w:style>
  <w:style w:type="paragraph" w:styleId="Heading1">
    <w:name w:val="heading 1"/>
    <w:basedOn w:val="Normal"/>
    <w:next w:val="Normal"/>
    <w:link w:val="Heading1Char"/>
    <w:uiPriority w:val="9"/>
    <w:qFormat/>
    <w:rsid w:val="00C44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4bold">
    <w:name w:val="Calibri 14 bold"/>
    <w:basedOn w:val="DefaultParagraphFont"/>
    <w:uiPriority w:val="1"/>
    <w:rsid w:val="00485484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8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A9"/>
  </w:style>
  <w:style w:type="paragraph" w:styleId="Footer">
    <w:name w:val="footer"/>
    <w:basedOn w:val="Normal"/>
    <w:link w:val="FooterChar"/>
    <w:uiPriority w:val="99"/>
    <w:unhideWhenUsed/>
    <w:rsid w:val="0028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A9"/>
  </w:style>
  <w:style w:type="paragraph" w:styleId="BalloonText">
    <w:name w:val="Balloon Text"/>
    <w:basedOn w:val="Normal"/>
    <w:link w:val="BalloonTextChar"/>
    <w:uiPriority w:val="99"/>
    <w:semiHidden/>
    <w:unhideWhenUsed/>
    <w:rsid w:val="002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4A9"/>
    <w:rPr>
      <w:color w:val="808080"/>
    </w:rPr>
  </w:style>
  <w:style w:type="character" w:customStyle="1" w:styleId="Calibri12">
    <w:name w:val="Calibri 12"/>
    <w:basedOn w:val="DefaultParagraphFont"/>
    <w:uiPriority w:val="1"/>
    <w:rsid w:val="00746478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60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5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8692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5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C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C7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E0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EBE\CloudStation\Jyllinge%20Sejlklub\JS%20brev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4B5A-3907-45CE-B618-C1D1F77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brevskabelon.dotx</Template>
  <TotalTime>43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E. Bergen</dc:creator>
  <cp:lastModifiedBy>Kristian Eskemose Bergen</cp:lastModifiedBy>
  <cp:revision>5</cp:revision>
  <cp:lastPrinted>2021-02-23T22:24:00Z</cp:lastPrinted>
  <dcterms:created xsi:type="dcterms:W3CDTF">2021-02-23T21:18:00Z</dcterms:created>
  <dcterms:modified xsi:type="dcterms:W3CDTF">2021-02-23T22:25:00Z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e9352e-dcff-4f61-85b0-bf258731e6b8_Enabled">
    <vt:lpwstr>true</vt:lpwstr>
  </property>
  <property fmtid="{D5CDD505-2E9C-101B-9397-08002B2CF9AE}" pid="3" name="MSIP_Label_6fe9352e-dcff-4f61-85b0-bf258731e6b8_SetDate">
    <vt:lpwstr>2019-06-03T14:13:10Z</vt:lpwstr>
  </property>
  <property fmtid="{D5CDD505-2E9C-101B-9397-08002B2CF9AE}" pid="4" name="MSIP_Label_6fe9352e-dcff-4f61-85b0-bf258731e6b8_Method">
    <vt:lpwstr>Standard</vt:lpwstr>
  </property>
  <property fmtid="{D5CDD505-2E9C-101B-9397-08002B2CF9AE}" pid="5" name="MSIP_Label_6fe9352e-dcff-4f61-85b0-bf258731e6b8_Name">
    <vt:lpwstr>Auditdata internal</vt:lpwstr>
  </property>
  <property fmtid="{D5CDD505-2E9C-101B-9397-08002B2CF9AE}" pid="6" name="MSIP_Label_6fe9352e-dcff-4f61-85b0-bf258731e6b8_SiteId">
    <vt:lpwstr>76d4630d-ffb0-41b8-9be1-6d5999a8cf42</vt:lpwstr>
  </property>
  <property fmtid="{D5CDD505-2E9C-101B-9397-08002B2CF9AE}" pid="7" name="MSIP_Label_6fe9352e-dcff-4f61-85b0-bf258731e6b8_ActionId">
    <vt:lpwstr>76ce10a5-04ad-4046-9678-0000ef4b1a1a</vt:lpwstr>
  </property>
  <property fmtid="{D5CDD505-2E9C-101B-9397-08002B2CF9AE}" pid="8" name="MSIP_Label_6fe9352e-dcff-4f61-85b0-bf258731e6b8_ContentBits">
    <vt:lpwstr>2</vt:lpwstr>
  </property>
</Properties>
</file>